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4C5" w14:textId="0C4C0776" w:rsidR="005453E9" w:rsidRPr="00431D9D" w:rsidRDefault="005453E9" w:rsidP="00431D9D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 xml:space="preserve">Заявка на 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оказание услуг по экологическому сопровождению (разовая)</w:t>
      </w:r>
    </w:p>
    <w:p w14:paraId="5C7533D0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7FB5011D" w14:textId="7E80F553" w:rsidR="00D17195" w:rsidRPr="00431D9D" w:rsidRDefault="00D17195" w:rsidP="00431D9D">
      <w:pPr>
        <w:ind w:firstLine="709"/>
        <w:jc w:val="both"/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Благодарим за интерес к услугам ТОО «ЕР» в области экологического сопровождения. Данный документ предназначен для формирования заявки на разовую услугу, направленную на решение конкретной задачи в части соблюдения экологического законодательства. Просим вас заполнить форму ниже и направить в наш адрес. При необходимости наши специалисты оперативно свяжутся с вами для уточнения деталей.</w:t>
      </w:r>
    </w:p>
    <w:p w14:paraId="1751A222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  <w:r w:rsidRPr="00431D9D">
        <w:rPr>
          <w:rFonts w:ascii="Noto Sans" w:hAnsi="Noto Sans" w:cs="Noto Sans"/>
          <w:b/>
          <w:sz w:val="20"/>
          <w:szCs w:val="20"/>
        </w:rPr>
        <w:t>1. Данные организации</w:t>
      </w:r>
    </w:p>
    <w:p w14:paraId="31C5B796" w14:textId="0ADF5CE6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Полное наименование: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0920C90A" w14:textId="352A3A41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Юридический адрес: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49CD4C6A" w14:textId="7CDF0282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Фактический адрес: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6FD05F3A" w14:textId="4F9F88E6" w:rsidR="005453E9" w:rsidRPr="00431D9D" w:rsidRDefault="00431D9D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БИН</w:t>
      </w:r>
      <w:r w:rsidR="002E6128">
        <w:rPr>
          <w:rFonts w:ascii="Noto Sans" w:hAnsi="Noto Sans" w:cs="Noto Sans"/>
          <w:bCs/>
          <w:sz w:val="20"/>
          <w:szCs w:val="20"/>
        </w:rPr>
        <w:t xml:space="preserve"> и банковские реквизиты</w:t>
      </w:r>
      <w:r w:rsidR="005453E9" w:rsidRPr="00431D9D">
        <w:rPr>
          <w:rFonts w:ascii="Noto Sans" w:hAnsi="Noto Sans" w:cs="Noto Sans"/>
          <w:bCs/>
          <w:sz w:val="20"/>
          <w:szCs w:val="20"/>
        </w:rPr>
        <w:t xml:space="preserve">: </w:t>
      </w:r>
      <w:r w:rsidRPr="00431D9D">
        <w:rPr>
          <w:rFonts w:ascii="Noto Sans" w:hAnsi="Noto Sans" w:cs="Noto Sans"/>
          <w:bCs/>
          <w:sz w:val="20"/>
          <w:szCs w:val="20"/>
        </w:rPr>
        <w:tab/>
      </w:r>
    </w:p>
    <w:p w14:paraId="2068506E" w14:textId="5CE25D55" w:rsidR="00D17195" w:rsidRPr="00431D9D" w:rsidRDefault="00D17195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2. Запрашиваемые услуги (отметьте нужное):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7895"/>
        <w:gridCol w:w="1552"/>
      </w:tblGrid>
      <w:tr w:rsidR="00D17195" w:rsidRPr="002E6128" w14:paraId="68A1F96E" w14:textId="77777777" w:rsidTr="002E6128">
        <w:tc>
          <w:tcPr>
            <w:tcW w:w="234" w:type="pct"/>
            <w:vAlign w:val="center"/>
          </w:tcPr>
          <w:p w14:paraId="384D0BE8" w14:textId="77777777" w:rsidR="00D17195" w:rsidRPr="002E6128" w:rsidRDefault="00D17195" w:rsidP="002E612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</w:pPr>
            <w:r w:rsidRPr="002E6128"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3983" w:type="pct"/>
            <w:vAlign w:val="center"/>
          </w:tcPr>
          <w:p w14:paraId="7ECE9CF8" w14:textId="77777777" w:rsidR="00D17195" w:rsidRPr="002E6128" w:rsidRDefault="00D17195" w:rsidP="002E612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</w:pPr>
            <w:r w:rsidRPr="002E6128"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  <w:t>Наименование услуги</w:t>
            </w:r>
          </w:p>
        </w:tc>
        <w:tc>
          <w:tcPr>
            <w:tcW w:w="783" w:type="pct"/>
            <w:vAlign w:val="center"/>
          </w:tcPr>
          <w:p w14:paraId="5768C031" w14:textId="77777777" w:rsidR="00D17195" w:rsidRPr="002E6128" w:rsidRDefault="00D17195" w:rsidP="002E612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</w:pPr>
            <w:r w:rsidRPr="002E6128"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  <w:t>Выбрать</w:t>
            </w:r>
          </w:p>
        </w:tc>
      </w:tr>
      <w:tr w:rsidR="00D17195" w:rsidRPr="00431D9D" w14:paraId="4C9B0FF7" w14:textId="77777777" w:rsidTr="002E6128">
        <w:tc>
          <w:tcPr>
            <w:tcW w:w="234" w:type="pct"/>
          </w:tcPr>
          <w:p w14:paraId="28EAE4CD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</w:t>
            </w:r>
          </w:p>
        </w:tc>
        <w:tc>
          <w:tcPr>
            <w:tcW w:w="3983" w:type="pct"/>
          </w:tcPr>
          <w:p w14:paraId="56585F44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Консультация по экологическим вопросам</w:t>
            </w:r>
          </w:p>
        </w:tc>
        <w:tc>
          <w:tcPr>
            <w:tcW w:w="783" w:type="pct"/>
          </w:tcPr>
          <w:p w14:paraId="174BA8E5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238A5769" w14:textId="77777777" w:rsidTr="002E6128">
        <w:tc>
          <w:tcPr>
            <w:tcW w:w="234" w:type="pct"/>
          </w:tcPr>
          <w:p w14:paraId="73C0481A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2</w:t>
            </w:r>
          </w:p>
        </w:tc>
        <w:tc>
          <w:tcPr>
            <w:tcW w:w="3983" w:type="pct"/>
          </w:tcPr>
          <w:p w14:paraId="329AF15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Подготовка разъяснений по требованиям законодательства</w:t>
            </w:r>
          </w:p>
        </w:tc>
        <w:tc>
          <w:tcPr>
            <w:tcW w:w="783" w:type="pct"/>
          </w:tcPr>
          <w:p w14:paraId="7D28DBEF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30EC5FB" w14:textId="77777777" w:rsidTr="002E6128">
        <w:tc>
          <w:tcPr>
            <w:tcW w:w="234" w:type="pct"/>
          </w:tcPr>
          <w:p w14:paraId="0D482D17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3</w:t>
            </w:r>
          </w:p>
        </w:tc>
        <w:tc>
          <w:tcPr>
            <w:tcW w:w="3983" w:type="pct"/>
          </w:tcPr>
          <w:p w14:paraId="24F68BF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Разработка запроса в госорганы</w:t>
            </w:r>
          </w:p>
        </w:tc>
        <w:tc>
          <w:tcPr>
            <w:tcW w:w="783" w:type="pct"/>
          </w:tcPr>
          <w:p w14:paraId="21638C6C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563D4E5F" w14:textId="77777777" w:rsidTr="002E6128">
        <w:tc>
          <w:tcPr>
            <w:tcW w:w="234" w:type="pct"/>
          </w:tcPr>
          <w:p w14:paraId="68CDF13E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4</w:t>
            </w:r>
          </w:p>
        </w:tc>
        <w:tc>
          <w:tcPr>
            <w:tcW w:w="3983" w:type="pct"/>
          </w:tcPr>
          <w:p w14:paraId="3FACC72B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Проверка корректности ведения экологической документации</w:t>
            </w:r>
          </w:p>
        </w:tc>
        <w:tc>
          <w:tcPr>
            <w:tcW w:w="783" w:type="pct"/>
          </w:tcPr>
          <w:p w14:paraId="62619FD3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3055938E" w14:textId="77777777" w:rsidTr="002E6128">
        <w:tc>
          <w:tcPr>
            <w:tcW w:w="234" w:type="pct"/>
          </w:tcPr>
          <w:p w14:paraId="08F481DC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5</w:t>
            </w:r>
          </w:p>
        </w:tc>
        <w:tc>
          <w:tcPr>
            <w:tcW w:w="3983" w:type="pct"/>
          </w:tcPr>
          <w:p w14:paraId="2726854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Оценка экологических рисков предприятия</w:t>
            </w:r>
          </w:p>
        </w:tc>
        <w:tc>
          <w:tcPr>
            <w:tcW w:w="783" w:type="pct"/>
          </w:tcPr>
          <w:p w14:paraId="0BD2C829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40FFB3B8" w14:textId="77777777" w:rsidTr="002E6128">
        <w:tc>
          <w:tcPr>
            <w:tcW w:w="234" w:type="pct"/>
          </w:tcPr>
          <w:p w14:paraId="5E0A6D1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6</w:t>
            </w:r>
          </w:p>
        </w:tc>
        <w:tc>
          <w:tcPr>
            <w:tcW w:w="3983" w:type="pct"/>
          </w:tcPr>
          <w:p w14:paraId="51075E79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Проверка корректности составления ПЭК и отчета</w:t>
            </w:r>
          </w:p>
        </w:tc>
        <w:tc>
          <w:tcPr>
            <w:tcW w:w="783" w:type="pct"/>
          </w:tcPr>
          <w:p w14:paraId="22C0295E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70D7469" w14:textId="77777777" w:rsidTr="002E6128">
        <w:tc>
          <w:tcPr>
            <w:tcW w:w="234" w:type="pct"/>
          </w:tcPr>
          <w:p w14:paraId="2C9E790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7</w:t>
            </w:r>
          </w:p>
        </w:tc>
        <w:tc>
          <w:tcPr>
            <w:tcW w:w="3983" w:type="pct"/>
          </w:tcPr>
          <w:p w14:paraId="5694E910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Проверка отчетности по экологии</w:t>
            </w:r>
          </w:p>
        </w:tc>
        <w:tc>
          <w:tcPr>
            <w:tcW w:w="783" w:type="pct"/>
          </w:tcPr>
          <w:p w14:paraId="29BDF284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5087514" w14:textId="77777777" w:rsidTr="002E6128">
        <w:tc>
          <w:tcPr>
            <w:tcW w:w="234" w:type="pct"/>
          </w:tcPr>
          <w:p w14:paraId="5A37E4C4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8</w:t>
            </w:r>
          </w:p>
        </w:tc>
        <w:tc>
          <w:tcPr>
            <w:tcW w:w="3983" w:type="pct"/>
          </w:tcPr>
          <w:p w14:paraId="2D502086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Подготовка документов для проверок</w:t>
            </w:r>
          </w:p>
        </w:tc>
        <w:tc>
          <w:tcPr>
            <w:tcW w:w="783" w:type="pct"/>
          </w:tcPr>
          <w:p w14:paraId="75FC8F0A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209A2093" w14:textId="77777777" w:rsidTr="002E6128">
        <w:tc>
          <w:tcPr>
            <w:tcW w:w="234" w:type="pct"/>
          </w:tcPr>
          <w:p w14:paraId="6080899C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9</w:t>
            </w:r>
          </w:p>
        </w:tc>
        <w:tc>
          <w:tcPr>
            <w:tcW w:w="3983" w:type="pct"/>
          </w:tcPr>
          <w:p w14:paraId="3E2BFD90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Разработка корректирующих мероприятий для устранения нарушений</w:t>
            </w:r>
          </w:p>
        </w:tc>
        <w:tc>
          <w:tcPr>
            <w:tcW w:w="783" w:type="pct"/>
          </w:tcPr>
          <w:p w14:paraId="38AB59A0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20ACE806" w14:textId="77777777" w:rsidTr="002E6128">
        <w:tc>
          <w:tcPr>
            <w:tcW w:w="234" w:type="pct"/>
          </w:tcPr>
          <w:p w14:paraId="53E06BE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10</w:t>
            </w:r>
          </w:p>
        </w:tc>
        <w:tc>
          <w:tcPr>
            <w:tcW w:w="3983" w:type="pct"/>
          </w:tcPr>
          <w:p w14:paraId="6397BE0D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Анализ предписаний и разработка возражений</w:t>
            </w:r>
          </w:p>
        </w:tc>
        <w:tc>
          <w:tcPr>
            <w:tcW w:w="783" w:type="pct"/>
          </w:tcPr>
          <w:p w14:paraId="4F62E9B7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FC96667" w14:textId="77777777" w:rsidTr="002E6128">
        <w:tc>
          <w:tcPr>
            <w:tcW w:w="234" w:type="pct"/>
          </w:tcPr>
          <w:p w14:paraId="244E0027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11</w:t>
            </w:r>
          </w:p>
        </w:tc>
        <w:tc>
          <w:tcPr>
            <w:tcW w:w="3983" w:type="pct"/>
          </w:tcPr>
          <w:p w14:paraId="5F68A71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Подготовка пояснительных записок в контролирующие органы</w:t>
            </w:r>
          </w:p>
        </w:tc>
        <w:tc>
          <w:tcPr>
            <w:tcW w:w="783" w:type="pct"/>
          </w:tcPr>
          <w:p w14:paraId="4CDE1B48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4B72278B" w14:textId="77777777" w:rsidTr="002E6128">
        <w:tc>
          <w:tcPr>
            <w:tcW w:w="234" w:type="pct"/>
          </w:tcPr>
          <w:p w14:paraId="6C6A8808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12</w:t>
            </w:r>
          </w:p>
        </w:tc>
        <w:tc>
          <w:tcPr>
            <w:tcW w:w="3983" w:type="pct"/>
          </w:tcPr>
          <w:p w14:paraId="4DF19C9B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Оспаривание штрафов и предписаний</w:t>
            </w:r>
          </w:p>
        </w:tc>
        <w:tc>
          <w:tcPr>
            <w:tcW w:w="783" w:type="pct"/>
          </w:tcPr>
          <w:p w14:paraId="4911D055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620333F9" w14:textId="77777777" w:rsidTr="002E6128">
        <w:tc>
          <w:tcPr>
            <w:tcW w:w="234" w:type="pct"/>
          </w:tcPr>
          <w:p w14:paraId="7563D117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13</w:t>
            </w:r>
          </w:p>
        </w:tc>
        <w:tc>
          <w:tcPr>
            <w:tcW w:w="3983" w:type="pct"/>
          </w:tcPr>
          <w:p w14:paraId="11595825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Представление интересов предприятия в госорганах</w:t>
            </w:r>
          </w:p>
        </w:tc>
        <w:tc>
          <w:tcPr>
            <w:tcW w:w="783" w:type="pct"/>
          </w:tcPr>
          <w:p w14:paraId="2B972F6D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B763DEA" w14:textId="77777777" w:rsidTr="002E6128">
        <w:tc>
          <w:tcPr>
            <w:tcW w:w="234" w:type="pct"/>
          </w:tcPr>
          <w:p w14:paraId="2FEDCD5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14</w:t>
            </w:r>
          </w:p>
        </w:tc>
        <w:tc>
          <w:tcPr>
            <w:tcW w:w="3983" w:type="pct"/>
          </w:tcPr>
          <w:p w14:paraId="50EA91EA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Комплексная проверка соответствия требованиям</w:t>
            </w:r>
          </w:p>
        </w:tc>
        <w:tc>
          <w:tcPr>
            <w:tcW w:w="783" w:type="pct"/>
          </w:tcPr>
          <w:p w14:paraId="51EC90A7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B534EC7" w14:textId="77777777" w:rsidTr="002E6128">
        <w:tc>
          <w:tcPr>
            <w:tcW w:w="234" w:type="pct"/>
          </w:tcPr>
          <w:p w14:paraId="023245C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15</w:t>
            </w:r>
          </w:p>
        </w:tc>
        <w:tc>
          <w:tcPr>
            <w:tcW w:w="3983" w:type="pct"/>
          </w:tcPr>
          <w:p w14:paraId="5DAAA77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Выездная проверка предприятия с рекомендациями</w:t>
            </w:r>
          </w:p>
        </w:tc>
        <w:tc>
          <w:tcPr>
            <w:tcW w:w="783" w:type="pct"/>
          </w:tcPr>
          <w:p w14:paraId="76E6B24E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65034AD5" w14:textId="77777777" w:rsidTr="002E6128">
        <w:tc>
          <w:tcPr>
            <w:tcW w:w="234" w:type="pct"/>
          </w:tcPr>
          <w:p w14:paraId="1601E64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16</w:t>
            </w:r>
          </w:p>
        </w:tc>
        <w:tc>
          <w:tcPr>
            <w:tcW w:w="3983" w:type="pct"/>
          </w:tcPr>
          <w:p w14:paraId="61EB542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Сопровождение предприятия при проверке на объекте</w:t>
            </w:r>
          </w:p>
        </w:tc>
        <w:tc>
          <w:tcPr>
            <w:tcW w:w="783" w:type="pct"/>
          </w:tcPr>
          <w:p w14:paraId="1C07743F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36FB90CD" w14:textId="77777777" w:rsidTr="002E6128">
        <w:tc>
          <w:tcPr>
            <w:tcW w:w="234" w:type="pct"/>
          </w:tcPr>
          <w:p w14:paraId="4A5AC530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17</w:t>
            </w:r>
          </w:p>
        </w:tc>
        <w:tc>
          <w:tcPr>
            <w:tcW w:w="3983" w:type="pct"/>
          </w:tcPr>
          <w:p w14:paraId="174BAD4A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Срочная консультация (вне рабочего времени)</w:t>
            </w:r>
          </w:p>
        </w:tc>
        <w:tc>
          <w:tcPr>
            <w:tcW w:w="783" w:type="pct"/>
          </w:tcPr>
          <w:p w14:paraId="4D43A41B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497E1DFB" w14:textId="77777777" w:rsidTr="002E6128">
        <w:tc>
          <w:tcPr>
            <w:tcW w:w="234" w:type="pct"/>
          </w:tcPr>
          <w:p w14:paraId="6BEEDF0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18</w:t>
            </w:r>
          </w:p>
        </w:tc>
        <w:tc>
          <w:tcPr>
            <w:tcW w:w="3983" w:type="pct"/>
          </w:tcPr>
          <w:p w14:paraId="45EE6E6D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Срочный анализ предписания (вне рабочего времени)</w:t>
            </w:r>
          </w:p>
        </w:tc>
        <w:tc>
          <w:tcPr>
            <w:tcW w:w="783" w:type="pct"/>
          </w:tcPr>
          <w:p w14:paraId="670F1AA5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E7A3B3E" w14:textId="77777777" w:rsidTr="002E6128">
        <w:tc>
          <w:tcPr>
            <w:tcW w:w="234" w:type="pct"/>
          </w:tcPr>
          <w:p w14:paraId="0651118F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19</w:t>
            </w:r>
          </w:p>
        </w:tc>
        <w:tc>
          <w:tcPr>
            <w:tcW w:w="3983" w:type="pct"/>
          </w:tcPr>
          <w:p w14:paraId="6F1B5996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Обучение сотрудников по вопросам экологического законодательства</w:t>
            </w:r>
          </w:p>
        </w:tc>
        <w:tc>
          <w:tcPr>
            <w:tcW w:w="783" w:type="pct"/>
          </w:tcPr>
          <w:p w14:paraId="0748CA01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98C0646" w14:textId="77777777" w:rsidTr="002E6128">
        <w:trPr>
          <w:trHeight w:val="283"/>
        </w:trPr>
        <w:tc>
          <w:tcPr>
            <w:tcW w:w="234" w:type="pct"/>
            <w:vMerge w:val="restart"/>
          </w:tcPr>
          <w:p w14:paraId="023F79D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20</w:t>
            </w:r>
          </w:p>
        </w:tc>
        <w:tc>
          <w:tcPr>
            <w:tcW w:w="3983" w:type="pct"/>
          </w:tcPr>
          <w:p w14:paraId="5830F48E" w14:textId="309D1630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 xml:space="preserve">Другое (указать): </w:t>
            </w:r>
          </w:p>
        </w:tc>
        <w:tc>
          <w:tcPr>
            <w:tcW w:w="783" w:type="pct"/>
            <w:vMerge w:val="restart"/>
          </w:tcPr>
          <w:p w14:paraId="6922DD2D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E35A8A0" w14:textId="77777777" w:rsidTr="002E6128">
        <w:trPr>
          <w:trHeight w:val="283"/>
        </w:trPr>
        <w:tc>
          <w:tcPr>
            <w:tcW w:w="234" w:type="pct"/>
            <w:vMerge/>
          </w:tcPr>
          <w:p w14:paraId="17192946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3983" w:type="pct"/>
          </w:tcPr>
          <w:p w14:paraId="3B5112C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783" w:type="pct"/>
            <w:vMerge/>
          </w:tcPr>
          <w:p w14:paraId="30497C6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</w:tr>
      <w:tr w:rsidR="00431D9D" w:rsidRPr="00431D9D" w14:paraId="02F1D055" w14:textId="77777777" w:rsidTr="002E6128">
        <w:trPr>
          <w:trHeight w:val="283"/>
        </w:trPr>
        <w:tc>
          <w:tcPr>
            <w:tcW w:w="234" w:type="pct"/>
            <w:vMerge/>
          </w:tcPr>
          <w:p w14:paraId="1BFDB7E4" w14:textId="77777777" w:rsidR="00431D9D" w:rsidRPr="00431D9D" w:rsidRDefault="00431D9D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3983" w:type="pct"/>
          </w:tcPr>
          <w:p w14:paraId="6F8455C8" w14:textId="77777777" w:rsidR="00431D9D" w:rsidRPr="00431D9D" w:rsidRDefault="00431D9D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783" w:type="pct"/>
            <w:vMerge/>
          </w:tcPr>
          <w:p w14:paraId="42DBBD16" w14:textId="77777777" w:rsidR="00431D9D" w:rsidRPr="00431D9D" w:rsidRDefault="00431D9D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</w:tr>
    </w:tbl>
    <w:p w14:paraId="0CA64D66" w14:textId="77777777" w:rsidR="00431D9D" w:rsidRPr="00431D9D" w:rsidRDefault="00431D9D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01B1BA48" w14:textId="7033C1FF" w:rsidR="00D17195" w:rsidRPr="00431D9D" w:rsidRDefault="00D17195" w:rsidP="00431D9D">
      <w:pPr>
        <w:tabs>
          <w:tab w:val="left" w:leader="underscore" w:pos="9354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3. Дополнительно</w:t>
      </w:r>
    </w:p>
    <w:p w14:paraId="6917003C" w14:textId="5D187516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Отрасль деятельности</w:t>
      </w:r>
      <w:r w:rsidR="00431D9D" w:rsidRPr="00431D9D">
        <w:rPr>
          <w:rFonts w:ascii="Noto Sans" w:hAnsi="Noto Sans" w:cs="Noto Sans"/>
          <w:sz w:val="20"/>
          <w:szCs w:val="20"/>
        </w:rPr>
        <w:t xml:space="preserve"> компании</w:t>
      </w:r>
      <w:r w:rsidR="002E6128" w:rsidRPr="002E6128">
        <w:rPr>
          <w:rFonts w:ascii="Noto Sans" w:hAnsi="Noto Sans" w:cs="Noto Sans"/>
          <w:sz w:val="20"/>
          <w:szCs w:val="20"/>
        </w:rPr>
        <w:t xml:space="preserve"> </w:t>
      </w:r>
      <w:r w:rsidR="002E6128">
        <w:rPr>
          <w:rFonts w:ascii="Noto Sans" w:hAnsi="Noto Sans" w:cs="Noto Sans"/>
          <w:sz w:val="20"/>
          <w:szCs w:val="20"/>
        </w:rPr>
        <w:t xml:space="preserve">и категория объекта </w:t>
      </w:r>
      <w:r w:rsidR="002E6128" w:rsidRPr="00431D9D">
        <w:rPr>
          <w:rFonts w:ascii="Noto Sans" w:hAnsi="Noto Sans" w:cs="Noto Sans"/>
          <w:sz w:val="20"/>
          <w:szCs w:val="20"/>
        </w:rPr>
        <w:t>(</w:t>
      </w:r>
      <w:r w:rsidR="002E6128">
        <w:rPr>
          <w:rFonts w:ascii="Noto Sans" w:hAnsi="Noto Sans" w:cs="Noto Sans"/>
          <w:sz w:val="20"/>
          <w:szCs w:val="20"/>
          <w:lang w:val="en-US"/>
        </w:rPr>
        <w:t>I</w:t>
      </w:r>
      <w:r w:rsidR="002E6128" w:rsidRPr="00431D9D">
        <w:rPr>
          <w:rFonts w:ascii="Noto Sans" w:hAnsi="Noto Sans" w:cs="Noto Sans"/>
          <w:sz w:val="20"/>
          <w:szCs w:val="20"/>
        </w:rPr>
        <w:t>–</w:t>
      </w:r>
      <w:r w:rsidR="002E6128">
        <w:rPr>
          <w:rFonts w:ascii="Noto Sans" w:hAnsi="Noto Sans" w:cs="Noto Sans"/>
          <w:sz w:val="20"/>
          <w:szCs w:val="20"/>
          <w:lang w:val="en-US"/>
        </w:rPr>
        <w:t>IV</w:t>
      </w:r>
      <w:r w:rsidR="002E6128" w:rsidRPr="00431D9D">
        <w:rPr>
          <w:rFonts w:ascii="Noto Sans" w:hAnsi="Noto Sans" w:cs="Noto Sans"/>
          <w:sz w:val="20"/>
          <w:szCs w:val="20"/>
        </w:rPr>
        <w:t>)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5F933FF2" w14:textId="0E50A436" w:rsidR="00D17195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1A441E3F" w14:textId="4308DA59" w:rsidR="00D17195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Планируемые сроки выполнения: 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62EC884B" w14:textId="4A21613D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Комментарии/описание ситуации: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4306F1F5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06D1A99B" w14:textId="12D2FB7F" w:rsidR="00D17195" w:rsidRPr="00431D9D" w:rsidRDefault="00D17195" w:rsidP="002E6128">
      <w:pPr>
        <w:tabs>
          <w:tab w:val="left" w:leader="underscore" w:pos="9921"/>
        </w:tabs>
        <w:jc w:val="center"/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Наличие эколога в штате: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Да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Нет</w:t>
      </w:r>
    </w:p>
    <w:p w14:paraId="0CDD444A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4. Контактное лицо</w:t>
      </w:r>
    </w:p>
    <w:p w14:paraId="1F91857B" w14:textId="6490346D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Ф.И.О., должность: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2CBA74CF" w14:textId="051455E9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Телефон, E-mail: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6241C5C5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420D238E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Руководитель Организации:</w:t>
      </w:r>
    </w:p>
    <w:p w14:paraId="0D19DF2C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349353A2" w14:textId="63314231" w:rsidR="00B070B4" w:rsidRPr="00431D9D" w:rsidRDefault="00B070B4" w:rsidP="002E6128">
      <w:pPr>
        <w:tabs>
          <w:tab w:val="left" w:pos="3969"/>
          <w:tab w:val="left" w:pos="7230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_______</w:t>
      </w:r>
      <w:r w:rsidR="002E6128">
        <w:rPr>
          <w:rFonts w:ascii="Noto Sans" w:hAnsi="Noto Sans" w:cs="Noto Sans"/>
          <w:sz w:val="20"/>
          <w:szCs w:val="20"/>
        </w:rPr>
        <w:t>___________________</w:t>
      </w:r>
      <w:r w:rsidR="002E6128">
        <w:rPr>
          <w:rFonts w:ascii="Noto Sans" w:hAnsi="Noto Sans" w:cs="Noto Sans"/>
          <w:sz w:val="20"/>
          <w:szCs w:val="20"/>
        </w:rPr>
        <w:tab/>
        <w:t>______</w:t>
      </w:r>
      <w:r w:rsidRPr="00431D9D">
        <w:rPr>
          <w:rFonts w:ascii="Noto Sans" w:hAnsi="Noto Sans" w:cs="Noto Sans"/>
          <w:sz w:val="20"/>
          <w:szCs w:val="20"/>
        </w:rPr>
        <w:t>____</w:t>
      </w:r>
      <w:r w:rsidR="002E6128">
        <w:rPr>
          <w:rFonts w:ascii="Noto Sans" w:hAnsi="Noto Sans" w:cs="Noto Sans"/>
          <w:sz w:val="20"/>
          <w:szCs w:val="20"/>
        </w:rPr>
        <w:t>____</w:t>
      </w:r>
      <w:r w:rsidRPr="00431D9D">
        <w:rPr>
          <w:rFonts w:ascii="Noto Sans" w:hAnsi="Noto Sans" w:cs="Noto Sans"/>
          <w:sz w:val="20"/>
          <w:szCs w:val="20"/>
        </w:rPr>
        <w:t>_______</w:t>
      </w:r>
      <w:r w:rsidR="00431D9D" w:rsidRPr="00431D9D">
        <w:rPr>
          <w:rFonts w:ascii="Noto Sans" w:hAnsi="Noto Sans" w:cs="Noto Sans"/>
          <w:sz w:val="20"/>
          <w:szCs w:val="20"/>
        </w:rPr>
        <w:tab/>
      </w:r>
      <w:r w:rsidRPr="00431D9D">
        <w:rPr>
          <w:rFonts w:ascii="Noto Sans" w:hAnsi="Noto Sans" w:cs="Noto Sans"/>
          <w:sz w:val="20"/>
          <w:szCs w:val="20"/>
        </w:rPr>
        <w:t>________</w:t>
      </w:r>
      <w:r w:rsidR="002E6128">
        <w:rPr>
          <w:rFonts w:ascii="Noto Sans" w:hAnsi="Noto Sans" w:cs="Noto Sans"/>
          <w:sz w:val="20"/>
          <w:szCs w:val="20"/>
        </w:rPr>
        <w:t>______________</w:t>
      </w:r>
      <w:r w:rsidRPr="00431D9D">
        <w:rPr>
          <w:rFonts w:ascii="Noto Sans" w:hAnsi="Noto Sans" w:cs="Noto Sans"/>
          <w:sz w:val="20"/>
          <w:szCs w:val="20"/>
        </w:rPr>
        <w:t>__________</w:t>
      </w:r>
    </w:p>
    <w:p w14:paraId="28186557" w14:textId="360AB41D" w:rsidR="002E6128" w:rsidRPr="002E6128" w:rsidRDefault="00B070B4" w:rsidP="002E6128">
      <w:pPr>
        <w:tabs>
          <w:tab w:val="left" w:pos="4395"/>
          <w:tab w:val="left" w:pos="8222"/>
        </w:tabs>
        <w:ind w:firstLine="567"/>
        <w:jc w:val="both"/>
        <w:rPr>
          <w:rFonts w:ascii="Noto Sans" w:hAnsi="Noto Sans" w:cs="Noto Sans"/>
          <w:i/>
          <w:iCs/>
          <w:sz w:val="16"/>
          <w:szCs w:val="16"/>
        </w:rPr>
      </w:pPr>
      <w:r w:rsidRPr="002E6128">
        <w:rPr>
          <w:rFonts w:ascii="Noto Sans" w:hAnsi="Noto Sans" w:cs="Noto Sans"/>
          <w:i/>
          <w:iCs/>
          <w:sz w:val="16"/>
          <w:szCs w:val="16"/>
        </w:rPr>
        <w:t>(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>Должность</w:t>
      </w:r>
      <w:r w:rsidRPr="002E6128">
        <w:rPr>
          <w:rFonts w:ascii="Noto Sans" w:hAnsi="Noto Sans" w:cs="Noto Sans"/>
          <w:i/>
          <w:iCs/>
          <w:sz w:val="16"/>
          <w:szCs w:val="16"/>
        </w:rPr>
        <w:t>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  <w:t>(подпись)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</w:r>
      <w:r w:rsidRPr="002E6128">
        <w:rPr>
          <w:rFonts w:ascii="Noto Sans" w:hAnsi="Noto Sans" w:cs="Noto Sans"/>
          <w:i/>
          <w:iCs/>
          <w:sz w:val="16"/>
          <w:szCs w:val="16"/>
        </w:rPr>
        <w:t xml:space="preserve"> (Ф.И.О.)</w:t>
      </w:r>
    </w:p>
    <w:sectPr w:rsidR="002E6128" w:rsidRPr="002E6128" w:rsidSect="00431D9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E6128"/>
    <w:rsid w:val="00431D9D"/>
    <w:rsid w:val="004A5D43"/>
    <w:rsid w:val="005453E9"/>
    <w:rsid w:val="006C0B77"/>
    <w:rsid w:val="008242FF"/>
    <w:rsid w:val="00827830"/>
    <w:rsid w:val="00870751"/>
    <w:rsid w:val="00873B1B"/>
    <w:rsid w:val="00922C48"/>
    <w:rsid w:val="00B070B4"/>
    <w:rsid w:val="00B66B5D"/>
    <w:rsid w:val="00B915B7"/>
    <w:rsid w:val="00D17195"/>
    <w:rsid w:val="00DF3DBA"/>
    <w:rsid w:val="00E75328"/>
    <w:rsid w:val="00EA59DF"/>
    <w:rsid w:val="00EE4070"/>
    <w:rsid w:val="00F12C76"/>
    <w:rsid w:val="00FB047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9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Дмитрий Новиков</cp:lastModifiedBy>
  <cp:revision>2</cp:revision>
  <dcterms:created xsi:type="dcterms:W3CDTF">2025-05-07T20:02:00Z</dcterms:created>
  <dcterms:modified xsi:type="dcterms:W3CDTF">2025-05-07T20:02:00Z</dcterms:modified>
</cp:coreProperties>
</file>